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4D0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napToGrid w:val="0"/>
          <w:sz w:val="32"/>
          <w:szCs w:val="32"/>
          <w:lang w:val="en-US" w:eastAsia="zh-CN" w:bidi="ar"/>
        </w:rPr>
      </w:pPr>
      <w:r>
        <w:rPr>
          <w:rFonts w:hint="eastAsia" w:ascii="黑体" w:hAnsi="黑体" w:eastAsia="黑体"/>
          <w:snapToGrid w:val="0"/>
          <w:sz w:val="32"/>
          <w:szCs w:val="32"/>
          <w:lang w:val="en-US" w:eastAsia="zh-CN" w:bidi="ar"/>
        </w:rPr>
        <w:t>附件2</w:t>
      </w:r>
    </w:p>
    <w:p w14:paraId="6E99EE18">
      <w:pPr>
        <w:adjustRightInd w:val="0"/>
        <w:snapToGrid w:val="0"/>
        <w:spacing w:line="600" w:lineRule="exact"/>
        <w:jc w:val="center"/>
        <w:rPr>
          <w:rFonts w:hint="eastAsia" w:ascii="黑体" w:hAnsi="黑体" w:eastAsia="黑体"/>
          <w:snapToGrid w:val="0"/>
          <w:sz w:val="32"/>
          <w:szCs w:val="32"/>
          <w:lang w:val="en-US" w:eastAsia="zh-CN" w:bidi="ar"/>
        </w:rPr>
      </w:pPr>
      <w:r>
        <w:rPr>
          <w:rFonts w:hint="eastAsia" w:ascii="方正小标宋简体" w:hAnsi="新宋体" w:eastAsia="方正小标宋简体" w:cs="新宋体"/>
          <w:snapToGrid w:val="0"/>
          <w:color w:val="000000"/>
          <w:spacing w:val="-8"/>
          <w:kern w:val="0"/>
          <w:sz w:val="44"/>
          <w:szCs w:val="44"/>
          <w:lang w:val="en-US" w:eastAsia="zh-CN"/>
        </w:rPr>
        <w:t>第五届</w:t>
      </w:r>
      <w:r>
        <w:rPr>
          <w:rFonts w:hint="eastAsia" w:ascii="方正小标宋简体" w:hAnsi="新宋体" w:eastAsia="方正小标宋简体" w:cs="新宋体"/>
          <w:snapToGrid w:val="0"/>
          <w:color w:val="000000"/>
          <w:spacing w:val="-8"/>
          <w:kern w:val="0"/>
          <w:sz w:val="44"/>
          <w:szCs w:val="44"/>
        </w:rPr>
        <w:t>全国</w:t>
      </w:r>
      <w:r>
        <w:rPr>
          <w:rFonts w:hint="eastAsia" w:ascii="方正小标宋简体" w:hAnsi="新宋体" w:eastAsia="方正小标宋简体" w:cs="新宋体"/>
          <w:snapToGrid w:val="0"/>
          <w:color w:val="000000"/>
          <w:spacing w:val="-8"/>
          <w:kern w:val="0"/>
          <w:sz w:val="44"/>
          <w:szCs w:val="44"/>
          <w:lang w:val="en-US" w:eastAsia="zh-CN"/>
        </w:rPr>
        <w:t>评茶师职业</w:t>
      </w:r>
      <w:r>
        <w:rPr>
          <w:rFonts w:hint="eastAsia" w:ascii="方正小标宋简体" w:hAnsi="新宋体" w:eastAsia="方正小标宋简体" w:cs="新宋体"/>
          <w:snapToGrid w:val="0"/>
          <w:color w:val="000000"/>
          <w:spacing w:val="-8"/>
          <w:kern w:val="0"/>
          <w:sz w:val="44"/>
          <w:szCs w:val="44"/>
        </w:rPr>
        <w:t>技能大赛</w:t>
      </w:r>
      <w:r>
        <w:rPr>
          <w:rFonts w:hint="eastAsia" w:ascii="方正小标宋简体" w:hAnsi="新宋体" w:eastAsia="方正小标宋简体" w:cs="新宋体"/>
          <w:snapToGrid w:val="0"/>
          <w:color w:val="000000"/>
          <w:spacing w:val="-8"/>
          <w:kern w:val="0"/>
          <w:sz w:val="44"/>
          <w:szCs w:val="44"/>
          <w:lang w:val="en-US" w:eastAsia="zh-CN"/>
        </w:rPr>
        <w:t>广西区</w:t>
      </w:r>
      <w:r>
        <w:rPr>
          <w:rFonts w:hint="eastAsia" w:ascii="方正小标宋简体" w:hAnsi="新宋体" w:eastAsia="方正小标宋简体" w:cs="新宋体"/>
          <w:snapToGrid w:val="0"/>
          <w:color w:val="000000"/>
          <w:spacing w:val="-8"/>
          <w:kern w:val="0"/>
          <w:sz w:val="44"/>
          <w:szCs w:val="44"/>
        </w:rPr>
        <w:t>预选赛</w:t>
      </w:r>
      <w:r>
        <w:rPr>
          <w:rFonts w:hint="eastAsia" w:ascii="方正小标宋简体" w:hAnsi="新宋体" w:eastAsia="方正小标宋简体" w:cs="新宋体"/>
          <w:snapToGrid w:val="0"/>
          <w:color w:val="000000"/>
          <w:spacing w:val="-8"/>
          <w:kern w:val="0"/>
          <w:sz w:val="44"/>
          <w:szCs w:val="44"/>
          <w:lang w:val="en-US" w:eastAsia="zh-CN"/>
        </w:rPr>
        <w:t>参赛</w:t>
      </w:r>
      <w:r>
        <w:rPr>
          <w:rFonts w:hint="eastAsia" w:ascii="方正小标宋简体" w:hAnsi="新宋体" w:eastAsia="方正小标宋简体" w:cs="新宋体"/>
          <w:snapToGrid w:val="0"/>
          <w:color w:val="000000"/>
          <w:spacing w:val="-8"/>
          <w:kern w:val="0"/>
          <w:sz w:val="44"/>
          <w:szCs w:val="44"/>
        </w:rPr>
        <w:t>选手报名</w:t>
      </w:r>
      <w:r>
        <w:rPr>
          <w:rFonts w:hint="eastAsia" w:ascii="方正小标宋简体" w:hAnsi="新宋体" w:eastAsia="方正小标宋简体" w:cs="新宋体"/>
          <w:snapToGrid w:val="0"/>
          <w:color w:val="000000"/>
          <w:spacing w:val="-4"/>
          <w:kern w:val="0"/>
          <w:sz w:val="44"/>
          <w:szCs w:val="44"/>
        </w:rPr>
        <w:t>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318"/>
        <w:gridCol w:w="319"/>
        <w:gridCol w:w="279"/>
        <w:gridCol w:w="39"/>
        <w:gridCol w:w="319"/>
        <w:gridCol w:w="40"/>
        <w:gridCol w:w="279"/>
        <w:gridCol w:w="340"/>
        <w:gridCol w:w="167"/>
        <w:gridCol w:w="152"/>
        <w:gridCol w:w="319"/>
        <w:gridCol w:w="319"/>
        <w:gridCol w:w="319"/>
        <w:gridCol w:w="319"/>
        <w:gridCol w:w="319"/>
        <w:gridCol w:w="319"/>
        <w:gridCol w:w="319"/>
        <w:gridCol w:w="232"/>
        <w:gridCol w:w="87"/>
        <w:gridCol w:w="319"/>
        <w:gridCol w:w="319"/>
        <w:gridCol w:w="332"/>
        <w:gridCol w:w="1579"/>
      </w:tblGrid>
      <w:tr w14:paraId="3689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26" w:type="dxa"/>
            <w:vAlign w:val="center"/>
          </w:tcPr>
          <w:p w14:paraId="520BB5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姓名</w:t>
            </w:r>
          </w:p>
        </w:tc>
        <w:tc>
          <w:tcPr>
            <w:tcW w:w="1403" w:type="dxa"/>
            <w:gridSpan w:val="6"/>
            <w:vAlign w:val="center"/>
          </w:tcPr>
          <w:p w14:paraId="22FA2E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805" w:type="dxa"/>
            <w:gridSpan w:val="3"/>
            <w:vAlign w:val="center"/>
          </w:tcPr>
          <w:p w14:paraId="7D416E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性别</w:t>
            </w:r>
          </w:p>
        </w:tc>
        <w:tc>
          <w:tcPr>
            <w:tcW w:w="1532" w:type="dxa"/>
            <w:gridSpan w:val="5"/>
            <w:vAlign w:val="center"/>
          </w:tcPr>
          <w:p w14:paraId="61518A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1263" w:type="dxa"/>
            <w:gridSpan w:val="4"/>
            <w:vAlign w:val="center"/>
          </w:tcPr>
          <w:p w14:paraId="550C52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政治面貌</w:t>
            </w:r>
          </w:p>
        </w:tc>
        <w:tc>
          <w:tcPr>
            <w:tcW w:w="1133" w:type="dxa"/>
            <w:gridSpan w:val="4"/>
            <w:vAlign w:val="center"/>
          </w:tcPr>
          <w:p w14:paraId="23F0C2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1825" w:type="dxa"/>
            <w:vMerge w:val="restart"/>
            <w:vAlign w:val="center"/>
          </w:tcPr>
          <w:p w14:paraId="76988C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照片</w:t>
            </w:r>
          </w:p>
        </w:tc>
      </w:tr>
      <w:tr w14:paraId="3192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center"/>
          </w:tcPr>
          <w:p w14:paraId="2DA134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身份证</w:t>
            </w:r>
          </w:p>
          <w:p w14:paraId="423776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号码</w:t>
            </w:r>
          </w:p>
        </w:tc>
        <w:tc>
          <w:tcPr>
            <w:tcW w:w="340" w:type="dxa"/>
            <w:vAlign w:val="center"/>
          </w:tcPr>
          <w:p w14:paraId="165B5B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vAlign w:val="center"/>
          </w:tcPr>
          <w:p w14:paraId="512460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gridSpan w:val="2"/>
            <w:vAlign w:val="center"/>
          </w:tcPr>
          <w:p w14:paraId="60737E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vAlign w:val="center"/>
          </w:tcPr>
          <w:p w14:paraId="76DBB2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gridSpan w:val="2"/>
            <w:vAlign w:val="center"/>
          </w:tcPr>
          <w:p w14:paraId="183649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vAlign w:val="center"/>
          </w:tcPr>
          <w:p w14:paraId="0AA38C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gridSpan w:val="2"/>
            <w:vAlign w:val="center"/>
          </w:tcPr>
          <w:p w14:paraId="08FDCE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vAlign w:val="center"/>
          </w:tcPr>
          <w:p w14:paraId="4E8575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vAlign w:val="center"/>
          </w:tcPr>
          <w:p w14:paraId="139859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vAlign w:val="center"/>
          </w:tcPr>
          <w:p w14:paraId="1F7F98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vAlign w:val="center"/>
          </w:tcPr>
          <w:p w14:paraId="247DEA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vAlign w:val="center"/>
          </w:tcPr>
          <w:p w14:paraId="1745B1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vAlign w:val="center"/>
          </w:tcPr>
          <w:p w14:paraId="5546B4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vAlign w:val="center"/>
          </w:tcPr>
          <w:p w14:paraId="1EE1E2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gridSpan w:val="2"/>
            <w:vAlign w:val="center"/>
          </w:tcPr>
          <w:p w14:paraId="4D1EE7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vAlign w:val="center"/>
          </w:tcPr>
          <w:p w14:paraId="294417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40" w:type="dxa"/>
            <w:vAlign w:val="center"/>
          </w:tcPr>
          <w:p w14:paraId="4AC2CF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356" w:type="dxa"/>
            <w:vAlign w:val="center"/>
          </w:tcPr>
          <w:p w14:paraId="214628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1825" w:type="dxa"/>
            <w:vMerge w:val="continue"/>
            <w:vAlign w:val="center"/>
          </w:tcPr>
          <w:p w14:paraId="310EC7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r>
      <w:tr w14:paraId="0419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center"/>
          </w:tcPr>
          <w:p w14:paraId="513C24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文化</w:t>
            </w:r>
          </w:p>
          <w:p w14:paraId="28B857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程度</w:t>
            </w:r>
          </w:p>
        </w:tc>
        <w:tc>
          <w:tcPr>
            <w:tcW w:w="976" w:type="dxa"/>
            <w:gridSpan w:val="3"/>
            <w:vAlign w:val="center"/>
          </w:tcPr>
          <w:p w14:paraId="7F7E7D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1232" w:type="dxa"/>
            <w:gridSpan w:val="6"/>
            <w:vAlign w:val="center"/>
          </w:tcPr>
          <w:p w14:paraId="6C3145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从事</w:t>
            </w:r>
          </w:p>
          <w:p w14:paraId="0A3F31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本职业</w:t>
            </w:r>
          </w:p>
          <w:p w14:paraId="493B01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时间</w:t>
            </w:r>
          </w:p>
        </w:tc>
        <w:tc>
          <w:tcPr>
            <w:tcW w:w="1532" w:type="dxa"/>
            <w:gridSpan w:val="5"/>
            <w:vAlign w:val="center"/>
          </w:tcPr>
          <w:p w14:paraId="7604BA0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年  月</w:t>
            </w:r>
          </w:p>
        </w:tc>
        <w:tc>
          <w:tcPr>
            <w:tcW w:w="1263" w:type="dxa"/>
            <w:gridSpan w:val="4"/>
            <w:vAlign w:val="center"/>
          </w:tcPr>
          <w:p w14:paraId="00D2AB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参赛组别</w:t>
            </w:r>
          </w:p>
        </w:tc>
        <w:tc>
          <w:tcPr>
            <w:tcW w:w="1133" w:type="dxa"/>
            <w:gridSpan w:val="4"/>
            <w:vAlign w:val="center"/>
          </w:tcPr>
          <w:p w14:paraId="06B185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1825" w:type="dxa"/>
            <w:vMerge w:val="continue"/>
            <w:vAlign w:val="center"/>
          </w:tcPr>
          <w:p w14:paraId="004119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r>
      <w:tr w14:paraId="4D8C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729" w:type="dxa"/>
            <w:gridSpan w:val="7"/>
            <w:vAlign w:val="center"/>
          </w:tcPr>
          <w:p w14:paraId="6865AE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何单位何部门何岗位</w:t>
            </w:r>
          </w:p>
        </w:tc>
        <w:tc>
          <w:tcPr>
            <w:tcW w:w="6558" w:type="dxa"/>
            <w:gridSpan w:val="17"/>
            <w:vAlign w:val="center"/>
          </w:tcPr>
          <w:p w14:paraId="2A771C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r>
      <w:tr w14:paraId="01DF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6" w:type="dxa"/>
            <w:vAlign w:val="center"/>
          </w:tcPr>
          <w:p w14:paraId="71BC47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通讯地址</w:t>
            </w:r>
          </w:p>
        </w:tc>
        <w:tc>
          <w:tcPr>
            <w:tcW w:w="5003" w:type="dxa"/>
            <w:gridSpan w:val="18"/>
            <w:vAlign w:val="center"/>
          </w:tcPr>
          <w:p w14:paraId="6A4661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1133" w:type="dxa"/>
            <w:gridSpan w:val="4"/>
            <w:vAlign w:val="center"/>
          </w:tcPr>
          <w:p w14:paraId="414219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邮编</w:t>
            </w:r>
          </w:p>
        </w:tc>
        <w:tc>
          <w:tcPr>
            <w:tcW w:w="1825" w:type="dxa"/>
            <w:vAlign w:val="center"/>
          </w:tcPr>
          <w:p w14:paraId="7B9773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r>
      <w:tr w14:paraId="6CB7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6" w:type="dxa"/>
            <w:vAlign w:val="center"/>
          </w:tcPr>
          <w:p w14:paraId="20C8D4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联系电话</w:t>
            </w:r>
          </w:p>
        </w:tc>
        <w:tc>
          <w:tcPr>
            <w:tcW w:w="3740" w:type="dxa"/>
            <w:gridSpan w:val="14"/>
            <w:vAlign w:val="center"/>
          </w:tcPr>
          <w:p w14:paraId="78D0ED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c>
          <w:tcPr>
            <w:tcW w:w="1263" w:type="dxa"/>
            <w:gridSpan w:val="4"/>
            <w:vAlign w:val="center"/>
          </w:tcPr>
          <w:p w14:paraId="1EBE3F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手机号码</w:t>
            </w:r>
          </w:p>
        </w:tc>
        <w:tc>
          <w:tcPr>
            <w:tcW w:w="2958" w:type="dxa"/>
            <w:gridSpan w:val="5"/>
            <w:vAlign w:val="center"/>
          </w:tcPr>
          <w:p w14:paraId="1B1287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p>
        </w:tc>
      </w:tr>
      <w:tr w14:paraId="2305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326" w:type="dxa"/>
            <w:vAlign w:val="center"/>
          </w:tcPr>
          <w:p w14:paraId="0CD4EF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从业经历</w:t>
            </w:r>
          </w:p>
        </w:tc>
        <w:tc>
          <w:tcPr>
            <w:tcW w:w="7961" w:type="dxa"/>
            <w:gridSpan w:val="23"/>
            <w:vAlign w:val="center"/>
          </w:tcPr>
          <w:p w14:paraId="1CF2A2D1">
            <w:pPr>
              <w:pStyle w:val="2"/>
              <w:rPr>
                <w:rFonts w:hint="eastAsia" w:ascii="仿宋_GB2312" w:hAnsi="仿宋_GB2312" w:cs="仿宋_GB2312"/>
                <w:sz w:val="24"/>
                <w:szCs w:val="24"/>
                <w:vertAlign w:val="baseline"/>
                <w:lang w:val="en-US" w:eastAsia="zh-CN"/>
              </w:rPr>
            </w:pPr>
          </w:p>
          <w:p w14:paraId="74C371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（可另附页说明）</w:t>
            </w:r>
          </w:p>
        </w:tc>
      </w:tr>
      <w:tr w14:paraId="1603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326" w:type="dxa"/>
            <w:vAlign w:val="center"/>
          </w:tcPr>
          <w:p w14:paraId="05AAFF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本人承诺</w:t>
            </w:r>
          </w:p>
        </w:tc>
        <w:tc>
          <w:tcPr>
            <w:tcW w:w="7961" w:type="dxa"/>
            <w:gridSpan w:val="23"/>
            <w:vAlign w:val="center"/>
          </w:tcPr>
          <w:p w14:paraId="1967365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本人同意参加本次比赛并遵守比赛规定，承诺提供的一切信息与资料均真实、完整、合法、有效。如有违反，自愿服从主办方任何处罚决定并自行承担由此带来的一切经济与法律责任。</w:t>
            </w:r>
          </w:p>
          <w:p w14:paraId="2042C9DB">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both"/>
              <w:textAlignment w:val="auto"/>
              <w:rPr>
                <w:rFonts w:hint="eastAsia" w:ascii="仿宋_GB2312" w:hAnsi="仿宋_GB2312" w:cs="仿宋_GB2312"/>
                <w:sz w:val="24"/>
                <w:szCs w:val="24"/>
                <w:u w:val="single"/>
                <w:vertAlign w:val="baseline"/>
                <w:lang w:val="en-US" w:eastAsia="zh-CN"/>
              </w:rPr>
            </w:pPr>
            <w:r>
              <w:rPr>
                <w:rFonts w:hint="eastAsia" w:ascii="仿宋_GB2312" w:hAnsi="仿宋_GB2312" w:cs="仿宋_GB2312"/>
                <w:sz w:val="24"/>
                <w:szCs w:val="24"/>
                <w:vertAlign w:val="baseline"/>
                <w:lang w:val="en-US" w:eastAsia="zh-CN"/>
              </w:rPr>
              <w:t>本人签字：</w:t>
            </w:r>
            <w:r>
              <w:rPr>
                <w:rFonts w:hint="eastAsia" w:ascii="仿宋_GB2312" w:hAnsi="仿宋_GB2312" w:cs="仿宋_GB2312"/>
                <w:sz w:val="24"/>
                <w:szCs w:val="24"/>
                <w:u w:val="single"/>
                <w:vertAlign w:val="baseline"/>
                <w:lang w:val="en-US" w:eastAsia="zh-CN"/>
              </w:rPr>
              <w:t xml:space="preserve">            </w:t>
            </w:r>
          </w:p>
          <w:p w14:paraId="67AB558A">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both"/>
              <w:textAlignment w:val="auto"/>
              <w:rPr>
                <w:rFonts w:hint="default" w:ascii="仿宋_GB2312" w:hAnsi="仿宋_GB2312" w:cs="仿宋_GB2312"/>
                <w:sz w:val="24"/>
                <w:szCs w:val="24"/>
                <w:u w:val="single"/>
                <w:vertAlign w:val="baseline"/>
                <w:lang w:val="en-US" w:eastAsia="zh-CN"/>
              </w:rPr>
            </w:pPr>
            <w:r>
              <w:rPr>
                <w:rFonts w:hint="eastAsia" w:ascii="仿宋_GB2312" w:hAnsi="仿宋_GB2312" w:cs="仿宋_GB2312"/>
                <w:sz w:val="24"/>
                <w:szCs w:val="24"/>
                <w:u w:val="none"/>
                <w:vertAlign w:val="baseline"/>
                <w:lang w:val="en-US" w:eastAsia="zh-CN"/>
              </w:rPr>
              <w:t xml:space="preserve">          年    月   日</w:t>
            </w:r>
          </w:p>
        </w:tc>
      </w:tr>
      <w:tr w14:paraId="0DBA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1326" w:type="dxa"/>
            <w:vAlign w:val="center"/>
          </w:tcPr>
          <w:p w14:paraId="50CF87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单位推荐意见</w:t>
            </w:r>
          </w:p>
        </w:tc>
        <w:tc>
          <w:tcPr>
            <w:tcW w:w="7961" w:type="dxa"/>
            <w:gridSpan w:val="23"/>
            <w:vAlign w:val="center"/>
          </w:tcPr>
          <w:p w14:paraId="64A072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cs="仿宋_GB2312"/>
                <w:sz w:val="24"/>
                <w:szCs w:val="24"/>
                <w:vertAlign w:val="baseline"/>
                <w:lang w:val="en-US" w:eastAsia="zh-CN"/>
              </w:rPr>
            </w:pPr>
          </w:p>
          <w:p w14:paraId="66D0D112">
            <w:pPr>
              <w:pStyle w:val="2"/>
              <w:rPr>
                <w:rFonts w:hint="eastAsia"/>
                <w:lang w:val="en-US" w:eastAsia="zh-CN"/>
              </w:rPr>
            </w:pPr>
          </w:p>
          <w:p w14:paraId="6D450974">
            <w:pPr>
              <w:pStyle w:val="2"/>
              <w:rPr>
                <w:rFonts w:hint="eastAsia"/>
                <w:lang w:val="en-US" w:eastAsia="zh-CN"/>
              </w:rPr>
            </w:pPr>
          </w:p>
          <w:p w14:paraId="48FDA8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 xml:space="preserve">                                         单位盖章</w:t>
            </w:r>
          </w:p>
          <w:p w14:paraId="55742C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 xml:space="preserve">                                          年   月   日</w:t>
            </w:r>
          </w:p>
        </w:tc>
      </w:tr>
    </w:tbl>
    <w:p w14:paraId="4EB79E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13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2026-05-08T07:58:42Z</dcterms:created>
  <dc:creator>Administrator</dc:creator>
  <cp:lastModifiedBy>天才香香</cp:lastModifiedBy>
  <dcterms:modified xsi:type="dcterms:W3CDTF">2026-05-08T07:58:51Z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eyJoZGlkIjoiYjgyYmM5MDIyNzAwNDcwNDYwMzg5Yjc2YWRjZDUxOGUiLCJ1c2VySWQiOiI0ODg3NzAxODQifQ==</vt:lpwstr>
  </property>
  <property fmtid="{D5CDD505-2E9C-101B-9397-08002B2CF9AE}" pid="4" name="ICV">
    <vt:lpwstr>95774624E0B2407F9FD9174B0226AB44_12</vt:lpwstr>
  </property>
</Properties>
</file>