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63"/>
        <w:gridCol w:w="1134"/>
        <w:gridCol w:w="567"/>
        <w:gridCol w:w="851"/>
        <w:gridCol w:w="2835"/>
        <w:gridCol w:w="567"/>
        <w:gridCol w:w="850"/>
        <w:gridCol w:w="709"/>
        <w:gridCol w:w="850"/>
        <w:gridCol w:w="709"/>
        <w:gridCol w:w="796"/>
        <w:gridCol w:w="709"/>
        <w:gridCol w:w="709"/>
        <w:gridCol w:w="1275"/>
      </w:tblGrid>
      <w:tr w:rsidR="00673179" w:rsidTr="004712F1">
        <w:trPr>
          <w:trHeight w:val="649"/>
          <w:jc w:val="center"/>
        </w:trPr>
        <w:tc>
          <w:tcPr>
            <w:tcW w:w="1371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3179" w:rsidRDefault="00673179" w:rsidP="004712F1">
            <w:pPr>
              <w:spacing w:line="520" w:lineRule="exact"/>
              <w:rPr>
                <w:rFonts w:ascii="FangSong_GB2312" w:eastAsia="FangSong_GB2312"/>
                <w:b/>
                <w:sz w:val="28"/>
                <w:szCs w:val="32"/>
              </w:rPr>
            </w:pPr>
            <w:r>
              <w:rPr>
                <w:rFonts w:ascii="FangSong_GB2312" w:eastAsia="FangSong_GB2312"/>
                <w:b/>
                <w:sz w:val="28"/>
                <w:szCs w:val="32"/>
              </w:rPr>
              <w:t>附件</w:t>
            </w:r>
            <w:r>
              <w:rPr>
                <w:rFonts w:ascii="FangSong_GB2312" w:eastAsia="FangSong_GB2312" w:hint="eastAsia"/>
                <w:b/>
                <w:sz w:val="28"/>
                <w:szCs w:val="32"/>
              </w:rPr>
              <w:t>1</w:t>
            </w:r>
          </w:p>
          <w:p w:rsidR="00673179" w:rsidRDefault="00673179" w:rsidP="004712F1">
            <w:pPr>
              <w:jc w:val="center"/>
              <w:rPr>
                <w:rFonts w:ascii="宋体"/>
                <w:b/>
                <w:sz w:val="44"/>
                <w:szCs w:val="44"/>
              </w:rPr>
            </w:pPr>
            <w:r w:rsidRPr="009C41AF">
              <w:rPr>
                <w:rFonts w:ascii="宋体" w:hint="eastAsia"/>
                <w:b/>
                <w:sz w:val="44"/>
                <w:szCs w:val="44"/>
              </w:rPr>
              <w:t>广西工贸职业技术</w:t>
            </w:r>
            <w:r>
              <w:rPr>
                <w:rFonts w:ascii="宋体" w:hint="eastAsia"/>
                <w:b/>
                <w:sz w:val="44"/>
                <w:szCs w:val="44"/>
              </w:rPr>
              <w:t>学校202</w:t>
            </w:r>
            <w:r>
              <w:rPr>
                <w:rFonts w:ascii="宋体"/>
                <w:b/>
                <w:sz w:val="44"/>
                <w:szCs w:val="44"/>
              </w:rPr>
              <w:t>2</w:t>
            </w:r>
            <w:r>
              <w:rPr>
                <w:rFonts w:ascii="宋体" w:hint="eastAsia"/>
                <w:b/>
                <w:sz w:val="44"/>
                <w:szCs w:val="44"/>
              </w:rPr>
              <w:t>年度公开招聘工作人员岗位信息表</w:t>
            </w:r>
          </w:p>
        </w:tc>
      </w:tr>
      <w:tr w:rsidR="00673179" w:rsidTr="004712F1">
        <w:trPr>
          <w:trHeight w:val="116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>
              <w:rPr>
                <w:rFonts w:hint="eastAsia"/>
              </w:rPr>
              <w:t>岗位序号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>
              <w:rPr>
                <w:rFonts w:hint="eastAsia"/>
              </w:rPr>
              <w:t>用人单位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>
              <w:rPr>
                <w:rFonts w:hint="eastAsia"/>
              </w:rPr>
              <w:t>招聘人数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>
              <w:rPr>
                <w:rFonts w:hint="eastAsia"/>
              </w:rPr>
              <w:t>岗位类别等级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>
              <w:rPr>
                <w:rFonts w:hint="eastAsia"/>
              </w:rPr>
              <w:t>是否全日制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>
              <w:rPr>
                <w:rFonts w:hint="eastAsia"/>
              </w:rPr>
              <w:t>职称或职（执）业资格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>
              <w:rPr>
                <w:rFonts w:hint="eastAsia"/>
              </w:rPr>
              <w:t>其他条件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>
              <w:rPr>
                <w:rFonts w:hint="eastAsia"/>
              </w:rPr>
              <w:t>考试方式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>
              <w:rPr>
                <w:rFonts w:hint="eastAsia"/>
              </w:rPr>
              <w:t>用人方式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673179" w:rsidTr="004712F1">
        <w:trPr>
          <w:trHeight w:val="1146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 w:rsidRPr="008817B3"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广西工贸职业技术学校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新能源汽车运用与维修专业教师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 w:rsidRPr="008817B3"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left"/>
            </w:pPr>
            <w:r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车辆工程专业、汽车服务工程专业、新能源汽车工程专业、新能源汽车技术专业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 w:rsidRPr="00E44ECD"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本科、学士学位及以上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 w:rsidRPr="009518F3"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 w:rsidRPr="008817B3"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 w:rsidRPr="008817B3"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 w:rsidRPr="009518F3"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 w:rsidRPr="008817B3"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 w:rsidRPr="008817B3"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Pr="008817B3" w:rsidRDefault="00673179" w:rsidP="004712F1">
            <w:pPr>
              <w:widowControl/>
              <w:snapToGrid w:val="0"/>
              <w:jc w:val="left"/>
              <w:rPr>
                <w:rFonts w:ascii="FangSong_GB2312" w:eastAsia="FangSong_GB2312" w:cs="宋体"/>
                <w:kern w:val="0"/>
                <w:sz w:val="18"/>
                <w:szCs w:val="18"/>
              </w:rPr>
            </w:pPr>
            <w:r w:rsidRPr="008817B3"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年龄计算至报名首日</w:t>
            </w:r>
          </w:p>
          <w:p w:rsidR="00673179" w:rsidRDefault="00673179" w:rsidP="004712F1">
            <w:pPr>
              <w:jc w:val="left"/>
            </w:pPr>
          </w:p>
        </w:tc>
      </w:tr>
      <w:tr w:rsidR="00673179" w:rsidTr="004712F1">
        <w:trPr>
          <w:trHeight w:val="112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 w:rsidRPr="008817B3"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广西工贸职业技术学校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 w:rsidRPr="00722B8D"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幼儿保育专业教师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 w:rsidRPr="008817B3"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 w:rsidRPr="008817B3"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left"/>
            </w:pPr>
            <w:r w:rsidRPr="006245A5"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学前教育专业、音乐学专业、舞蹈学专业、音乐教育专业</w:t>
            </w:r>
            <w:r w:rsidRPr="00722B8D"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 w:rsidRPr="008817B3"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 w:rsidRPr="008817B3"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本科</w:t>
            </w:r>
            <w:r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、学士学位</w:t>
            </w:r>
            <w:r w:rsidRPr="008817B3"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 w:rsidRPr="009518F3"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 w:rsidRPr="008817B3"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 w:rsidRPr="008817B3"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 w:rsidRPr="009518F3"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有1年以上职业学校工作经历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 w:rsidRPr="008817B3"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 w:rsidRPr="008817B3"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Pr="004E3755" w:rsidRDefault="00673179" w:rsidP="004712F1">
            <w:pPr>
              <w:widowControl/>
              <w:snapToGrid w:val="0"/>
              <w:jc w:val="left"/>
              <w:rPr>
                <w:rFonts w:ascii="FangSong_GB2312" w:eastAsia="FangSong_GB2312" w:cs="宋体"/>
                <w:kern w:val="0"/>
                <w:sz w:val="18"/>
                <w:szCs w:val="18"/>
              </w:rPr>
            </w:pPr>
            <w:r w:rsidRPr="004E3755"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年龄、职业学校工作经历计算至报名首日</w:t>
            </w:r>
          </w:p>
          <w:p w:rsidR="00673179" w:rsidRPr="004E3755" w:rsidRDefault="00673179" w:rsidP="004712F1">
            <w:pPr>
              <w:jc w:val="left"/>
            </w:pPr>
          </w:p>
        </w:tc>
      </w:tr>
      <w:tr w:rsidR="00673179" w:rsidTr="004712F1">
        <w:trPr>
          <w:trHeight w:val="119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 w:rsidRPr="008817B3"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广西工贸职业技术学校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 w:rsidRPr="000F76F2"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会计</w:t>
            </w:r>
            <w:r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专业</w:t>
            </w:r>
            <w:r w:rsidRPr="000F76F2"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教师</w:t>
            </w:r>
            <w:r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（负责学生资助工作）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 w:rsidRPr="008817B3"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left"/>
            </w:pPr>
            <w:r w:rsidRPr="00CB756E">
              <w:rPr>
                <w:rFonts w:ascii="FangSong_GB2312" w:eastAsia="FangSong_GB2312" w:cs="宋体" w:hint="eastAsia"/>
                <w:color w:val="000000"/>
                <w:kern w:val="0"/>
                <w:sz w:val="18"/>
                <w:szCs w:val="18"/>
              </w:rPr>
              <w:t>会计学专业、财务管理专业、会计电算化专业、财务会计教育</w:t>
            </w:r>
            <w:r w:rsidRPr="000F76F2"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专业。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 w:rsidRPr="008817B3"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 w:rsidRPr="008817B3"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本科</w:t>
            </w:r>
            <w:r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、学士学位</w:t>
            </w:r>
            <w:r w:rsidRPr="008817B3"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 w:rsidRPr="009518F3"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 w:rsidRPr="008817B3"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 w:rsidRPr="008817B3"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 w:rsidRPr="009518F3"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有1年以上职业学校工作经历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 w:rsidRPr="008817B3"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 w:rsidRPr="008817B3"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Pr="004E3755" w:rsidRDefault="00673179" w:rsidP="004712F1">
            <w:pPr>
              <w:widowControl/>
              <w:snapToGrid w:val="0"/>
              <w:jc w:val="center"/>
              <w:rPr>
                <w:rFonts w:ascii="FangSong_GB2312" w:eastAsia="FangSong_GB2312" w:cs="宋体"/>
                <w:kern w:val="0"/>
                <w:sz w:val="18"/>
                <w:szCs w:val="18"/>
              </w:rPr>
            </w:pPr>
            <w:r w:rsidRPr="004E3755"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年龄、职业学校工作经历计算至报名首日</w:t>
            </w:r>
          </w:p>
          <w:p w:rsidR="00673179" w:rsidRPr="004E3755" w:rsidRDefault="00673179" w:rsidP="004712F1">
            <w:pPr>
              <w:jc w:val="left"/>
            </w:pPr>
          </w:p>
        </w:tc>
      </w:tr>
      <w:tr w:rsidR="00673179" w:rsidTr="004712F1">
        <w:trPr>
          <w:trHeight w:val="1976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 w:rsidRPr="008817B3"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广西工贸职业技术学校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 w:rsidRPr="008817B3"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就业指导教师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 w:rsidRPr="008817B3"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left"/>
            </w:pPr>
            <w:r>
              <w:rPr>
                <w:rFonts w:ascii="FangSong_GB2312" w:eastAsia="FangSong_GB2312" w:cs="宋体"/>
                <w:kern w:val="0"/>
                <w:sz w:val="18"/>
                <w:szCs w:val="18"/>
              </w:rPr>
              <w:t>通信工程专业</w:t>
            </w:r>
            <w:r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FangSong_GB2312" w:eastAsia="FangSong_GB2312" w:cs="宋体"/>
                <w:kern w:val="0"/>
                <w:sz w:val="18"/>
                <w:szCs w:val="18"/>
              </w:rPr>
              <w:t>体育教育专业</w:t>
            </w:r>
            <w:r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FangSong_GB2312" w:eastAsia="FangSong_GB2312" w:cs="宋体"/>
                <w:kern w:val="0"/>
                <w:sz w:val="18"/>
                <w:szCs w:val="18"/>
              </w:rPr>
              <w:t>电子商务专业</w:t>
            </w:r>
            <w:r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FangSong_GB2312" w:eastAsia="FangSong_GB2312" w:cs="宋体"/>
                <w:kern w:val="0"/>
                <w:sz w:val="18"/>
                <w:szCs w:val="18"/>
              </w:rPr>
              <w:t>新闻采编与制作专业</w:t>
            </w:r>
            <w:r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FangSong_GB2312" w:eastAsia="FangSong_GB2312" w:cs="宋体"/>
                <w:kern w:val="0"/>
                <w:sz w:val="18"/>
                <w:szCs w:val="18"/>
              </w:rPr>
              <w:t>旅游管理专业</w:t>
            </w:r>
            <w:r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FangSong_GB2312" w:eastAsia="FangSong_GB2312" w:cs="宋体"/>
                <w:kern w:val="0"/>
                <w:sz w:val="18"/>
                <w:szCs w:val="18"/>
              </w:rPr>
              <w:t>国际经济与贸易专业</w:t>
            </w:r>
            <w:r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、计算机科学与技术专业、行政管理专业、广告学专业、自动化专业、秘书学专业、物流管理专业、商务英语专业、汉语言文学专业、播音与主持艺术专业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 w:rsidRPr="008817B3"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 w:rsidRPr="008817B3"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本科</w:t>
            </w:r>
            <w:r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、学士学位</w:t>
            </w:r>
            <w:r w:rsidRPr="008817B3"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 w:rsidRPr="009518F3"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 w:rsidRPr="008817B3"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 w:rsidRPr="008817B3"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 w:rsidRPr="009518F3"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有1年以上职业学校工作经历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 w:rsidRPr="008817B3"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Default="00673179" w:rsidP="004712F1">
            <w:pPr>
              <w:jc w:val="center"/>
            </w:pPr>
            <w:r w:rsidRPr="008817B3"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79" w:rsidRPr="004E3755" w:rsidRDefault="00673179" w:rsidP="004712F1">
            <w:pPr>
              <w:jc w:val="left"/>
            </w:pPr>
            <w:r w:rsidRPr="004E3755">
              <w:rPr>
                <w:rFonts w:ascii="FangSong_GB2312" w:eastAsia="FangSong_GB2312" w:cs="宋体" w:hint="eastAsia"/>
                <w:kern w:val="0"/>
                <w:sz w:val="18"/>
                <w:szCs w:val="18"/>
              </w:rPr>
              <w:t>年龄、职业学校工作经历计算至报名首日</w:t>
            </w:r>
          </w:p>
        </w:tc>
      </w:tr>
    </w:tbl>
    <w:p w:rsidR="00673179" w:rsidRDefault="00673179" w:rsidP="00673179">
      <w:pPr>
        <w:spacing w:line="520" w:lineRule="exact"/>
        <w:rPr>
          <w:rFonts w:ascii="宋体"/>
          <w:sz w:val="18"/>
          <w:szCs w:val="18"/>
        </w:rPr>
        <w:sectPr w:rsidR="00673179" w:rsidSect="004E3755">
          <w:pgSz w:w="16838" w:h="11906" w:orient="landscape"/>
          <w:pgMar w:top="1644" w:right="1440" w:bottom="1644" w:left="1440" w:header="851" w:footer="992" w:gutter="0"/>
          <w:pgNumType w:fmt="numberInDash"/>
          <w:cols w:space="720"/>
          <w:docGrid w:linePitch="312"/>
        </w:sectPr>
      </w:pPr>
      <w:r>
        <w:rPr>
          <w:rFonts w:ascii="宋体" w:hint="eastAsia"/>
          <w:b/>
          <w:sz w:val="18"/>
          <w:szCs w:val="18"/>
        </w:rPr>
        <w:t>备注：</w:t>
      </w:r>
      <w:r>
        <w:rPr>
          <w:rFonts w:ascii="宋体" w:hint="eastAsia"/>
          <w:sz w:val="18"/>
          <w:szCs w:val="18"/>
        </w:rPr>
        <w:t>报考专业参照</w:t>
      </w:r>
      <w:r>
        <w:rPr>
          <w:rFonts w:ascii="宋体"/>
          <w:sz w:val="18"/>
          <w:szCs w:val="18"/>
        </w:rPr>
        <w:t>2021</w:t>
      </w:r>
      <w:r>
        <w:rPr>
          <w:rFonts w:ascii="宋体" w:hint="eastAsia"/>
          <w:sz w:val="18"/>
          <w:szCs w:val="18"/>
        </w:rPr>
        <w:t>版广西公务员考试专业分类指导目录。</w:t>
      </w:r>
    </w:p>
    <w:p w:rsidR="004C3C2E" w:rsidRPr="004C3C2E" w:rsidRDefault="004C3C2E" w:rsidP="004C3C2E">
      <w:bookmarkStart w:id="0" w:name="_GoBack"/>
      <w:bookmarkEnd w:id="0"/>
    </w:p>
    <w:sectPr w:rsidR="004C3C2E" w:rsidRPr="004C3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79"/>
    <w:rsid w:val="00015471"/>
    <w:rsid w:val="000237C1"/>
    <w:rsid w:val="000479CD"/>
    <w:rsid w:val="00091EA8"/>
    <w:rsid w:val="000B5790"/>
    <w:rsid w:val="000C3F9A"/>
    <w:rsid w:val="000D74CC"/>
    <w:rsid w:val="00105197"/>
    <w:rsid w:val="001637A7"/>
    <w:rsid w:val="00166FFB"/>
    <w:rsid w:val="00187E96"/>
    <w:rsid w:val="00190520"/>
    <w:rsid w:val="0021402E"/>
    <w:rsid w:val="002D51D5"/>
    <w:rsid w:val="002E2ACE"/>
    <w:rsid w:val="0031373B"/>
    <w:rsid w:val="00367DD1"/>
    <w:rsid w:val="0037521A"/>
    <w:rsid w:val="003775C8"/>
    <w:rsid w:val="00382324"/>
    <w:rsid w:val="00393365"/>
    <w:rsid w:val="003B303D"/>
    <w:rsid w:val="003B570A"/>
    <w:rsid w:val="004A29F6"/>
    <w:rsid w:val="004A599D"/>
    <w:rsid w:val="004C3C2E"/>
    <w:rsid w:val="004E1A2B"/>
    <w:rsid w:val="00551919"/>
    <w:rsid w:val="0055660D"/>
    <w:rsid w:val="00560B64"/>
    <w:rsid w:val="00583421"/>
    <w:rsid w:val="005A518A"/>
    <w:rsid w:val="005B37BB"/>
    <w:rsid w:val="005E0548"/>
    <w:rsid w:val="005F74DD"/>
    <w:rsid w:val="00605A69"/>
    <w:rsid w:val="006259C6"/>
    <w:rsid w:val="00645B3F"/>
    <w:rsid w:val="0064631B"/>
    <w:rsid w:val="00656070"/>
    <w:rsid w:val="006676D3"/>
    <w:rsid w:val="00673179"/>
    <w:rsid w:val="00694331"/>
    <w:rsid w:val="006B68E3"/>
    <w:rsid w:val="006E5A12"/>
    <w:rsid w:val="006F314E"/>
    <w:rsid w:val="00716104"/>
    <w:rsid w:val="007164F2"/>
    <w:rsid w:val="007507C3"/>
    <w:rsid w:val="007B098F"/>
    <w:rsid w:val="007B6BDF"/>
    <w:rsid w:val="007B77E0"/>
    <w:rsid w:val="008172B2"/>
    <w:rsid w:val="00894EA9"/>
    <w:rsid w:val="008B681A"/>
    <w:rsid w:val="009367DB"/>
    <w:rsid w:val="00971A1A"/>
    <w:rsid w:val="00975D77"/>
    <w:rsid w:val="0099348E"/>
    <w:rsid w:val="009B0D0D"/>
    <w:rsid w:val="00A36345"/>
    <w:rsid w:val="00A52197"/>
    <w:rsid w:val="00A55427"/>
    <w:rsid w:val="00A744A8"/>
    <w:rsid w:val="00A9719E"/>
    <w:rsid w:val="00AB3BAC"/>
    <w:rsid w:val="00AD3480"/>
    <w:rsid w:val="00AE51F7"/>
    <w:rsid w:val="00AF7CE9"/>
    <w:rsid w:val="00B41C36"/>
    <w:rsid w:val="00B54295"/>
    <w:rsid w:val="00B603C8"/>
    <w:rsid w:val="00B6419B"/>
    <w:rsid w:val="00B67C5B"/>
    <w:rsid w:val="00B80ECA"/>
    <w:rsid w:val="00B82D53"/>
    <w:rsid w:val="00BA53EB"/>
    <w:rsid w:val="00BC2780"/>
    <w:rsid w:val="00C26910"/>
    <w:rsid w:val="00C30352"/>
    <w:rsid w:val="00C67260"/>
    <w:rsid w:val="00C90B5A"/>
    <w:rsid w:val="00CC7FD3"/>
    <w:rsid w:val="00CE2F3B"/>
    <w:rsid w:val="00D35DC3"/>
    <w:rsid w:val="00D86533"/>
    <w:rsid w:val="00DD4B81"/>
    <w:rsid w:val="00DD61BF"/>
    <w:rsid w:val="00DF5252"/>
    <w:rsid w:val="00E505AE"/>
    <w:rsid w:val="00E7347E"/>
    <w:rsid w:val="00E86A40"/>
    <w:rsid w:val="00EF6E6F"/>
    <w:rsid w:val="00F04445"/>
    <w:rsid w:val="00F1272E"/>
    <w:rsid w:val="00F15F26"/>
    <w:rsid w:val="00F24198"/>
    <w:rsid w:val="00F90956"/>
    <w:rsid w:val="00F90B37"/>
    <w:rsid w:val="00FA7408"/>
    <w:rsid w:val="00FE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317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317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113</Words>
  <Characters>646</Characters>
  <Application>Microsoft Office Word</Application>
  <DocSecurity>0</DocSecurity>
  <Lines>5</Lines>
  <Paragraphs>1</Paragraphs>
  <ScaleCrop>false</ScaleCrop>
  <Company>Microsoft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2022-09-21T08:30:00Z</dcterms:created>
  <dcterms:modified xsi:type="dcterms:W3CDTF">2022-09-21T08:45:00Z</dcterms:modified>
</cp:coreProperties>
</file>