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70" w:rsidRPr="00E45B54" w:rsidRDefault="00E45B54">
      <w:pPr>
        <w:rPr>
          <w:rFonts w:ascii="仿宋_GB2312" w:eastAsia="仿宋_GB2312" w:hAnsi="微软雅黑"/>
          <w:sz w:val="32"/>
          <w:szCs w:val="32"/>
        </w:rPr>
      </w:pPr>
      <w:r w:rsidRPr="00E45B54">
        <w:rPr>
          <w:rFonts w:ascii="仿宋_GB2312" w:eastAsia="仿宋_GB2312" w:hAnsi="微软雅黑" w:hint="eastAsia"/>
          <w:sz w:val="32"/>
          <w:szCs w:val="32"/>
        </w:rPr>
        <w:t>附件2</w:t>
      </w:r>
    </w:p>
    <w:p w:rsidR="006F3F70" w:rsidRPr="00E45B54" w:rsidRDefault="00E45B54">
      <w:pPr>
        <w:jc w:val="center"/>
        <w:rPr>
          <w:rFonts w:ascii="仿宋_GB2312" w:eastAsia="仿宋_GB2312" w:hAnsi="微软雅黑"/>
          <w:sz w:val="32"/>
          <w:szCs w:val="32"/>
        </w:rPr>
      </w:pPr>
      <w:r w:rsidRPr="00E45B54">
        <w:rPr>
          <w:rFonts w:ascii="仿宋_GB2312" w:eastAsia="仿宋_GB2312" w:hAnsi="微软雅黑"/>
          <w:sz w:val="32"/>
          <w:szCs w:val="32"/>
        </w:rPr>
        <w:t>广西</w:t>
      </w:r>
      <w:r w:rsidR="00D25A61">
        <w:rPr>
          <w:rFonts w:ascii="仿宋_GB2312" w:eastAsia="仿宋_GB2312" w:hAnsi="微软雅黑" w:hint="eastAsia"/>
          <w:sz w:val="32"/>
          <w:szCs w:val="32"/>
        </w:rPr>
        <w:t>工贸职业技术</w:t>
      </w:r>
      <w:r w:rsidRPr="00E45B54">
        <w:rPr>
          <w:rFonts w:ascii="仿宋_GB2312" w:eastAsia="仿宋_GB2312" w:hAnsi="微软雅黑"/>
          <w:sz w:val="32"/>
          <w:szCs w:val="32"/>
        </w:rPr>
        <w:t>学校</w:t>
      </w:r>
    </w:p>
    <w:p w:rsidR="006F3F70" w:rsidRPr="00E45B54" w:rsidRDefault="00E45B54">
      <w:pPr>
        <w:jc w:val="center"/>
        <w:rPr>
          <w:rFonts w:ascii="仿宋_GB2312" w:eastAsia="仿宋_GB2312" w:hAnsi="微软雅黑"/>
          <w:sz w:val="32"/>
          <w:szCs w:val="32"/>
        </w:rPr>
      </w:pPr>
      <w:r w:rsidRPr="00E45B54">
        <w:rPr>
          <w:rFonts w:ascii="仿宋_GB2312" w:eastAsia="仿宋_GB2312" w:hAnsi="微软雅黑" w:hint="eastAsia"/>
          <w:sz w:val="32"/>
          <w:szCs w:val="32"/>
        </w:rPr>
        <w:t>校服</w:t>
      </w:r>
      <w:r w:rsidRPr="00E45B54">
        <w:rPr>
          <w:rFonts w:ascii="仿宋_GB2312" w:eastAsia="仿宋_GB2312" w:hAnsi="微软雅黑"/>
          <w:sz w:val="32"/>
          <w:szCs w:val="32"/>
        </w:rPr>
        <w:t>制作</w:t>
      </w:r>
      <w:r w:rsidRPr="00E45B54">
        <w:rPr>
          <w:rFonts w:ascii="仿宋_GB2312" w:eastAsia="仿宋_GB2312" w:hAnsi="微软雅黑" w:hint="eastAsia"/>
          <w:sz w:val="32"/>
          <w:szCs w:val="32"/>
        </w:rPr>
        <w:t>预算报价表</w:t>
      </w:r>
    </w:p>
    <w:p w:rsidR="006F3F70" w:rsidRPr="00E45B54" w:rsidRDefault="00E45B54">
      <w:pPr>
        <w:jc w:val="right"/>
      </w:pPr>
      <w:r w:rsidRPr="00E45B54">
        <w:rPr>
          <w:rFonts w:hint="eastAsia"/>
        </w:rPr>
        <w:t>20</w:t>
      </w:r>
      <w:r w:rsidR="00B27DE5">
        <w:rPr>
          <w:rFonts w:hint="eastAsia"/>
        </w:rPr>
        <w:t>20</w:t>
      </w:r>
      <w:r w:rsidRPr="00E45B54">
        <w:rPr>
          <w:rFonts w:hint="eastAsia"/>
        </w:rPr>
        <w:t>年用量</w:t>
      </w:r>
    </w:p>
    <w:tbl>
      <w:tblPr>
        <w:tblW w:w="8540" w:type="dxa"/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900"/>
        <w:gridCol w:w="900"/>
        <w:gridCol w:w="1440"/>
        <w:gridCol w:w="2312"/>
      </w:tblGrid>
      <w:tr w:rsidR="00E45B54" w:rsidRPr="00E45B54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45B54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45B54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45B54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45B54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45B54"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45B54"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</w:tr>
      <w:tr w:rsidR="00E45B54" w:rsidRPr="00E45B54">
        <w:trPr>
          <w:trHeight w:val="1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</w:pPr>
            <w:r w:rsidRPr="00E45B54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5B54">
              <w:rPr>
                <w:rFonts w:ascii="仿宋_GB2312" w:eastAsia="仿宋_GB2312" w:hint="eastAsia"/>
                <w:sz w:val="28"/>
                <w:szCs w:val="28"/>
              </w:rPr>
              <w:t>冬</w:t>
            </w:r>
            <w:r w:rsidRPr="00E45B54">
              <w:rPr>
                <w:rFonts w:ascii="仿宋_GB2312" w:eastAsia="仿宋_GB2312"/>
                <w:sz w:val="28"/>
                <w:szCs w:val="28"/>
              </w:rPr>
              <w:t>装</w:t>
            </w:r>
            <w:r w:rsidRPr="00E45B54">
              <w:rPr>
                <w:rFonts w:ascii="仿宋_GB2312" w:eastAsia="仿宋_GB2312" w:hint="eastAsia"/>
                <w:sz w:val="28"/>
                <w:szCs w:val="28"/>
              </w:rPr>
              <w:t>校服（衣服、裤子）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5B54"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B27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6F3F7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6F3F7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5B54" w:rsidRPr="00E45B54">
        <w:trPr>
          <w:trHeight w:val="1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</w:pPr>
            <w:r w:rsidRPr="00E45B54">
              <w:rPr>
                <w:rFonts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5B54">
              <w:rPr>
                <w:rFonts w:ascii="仿宋_GB2312" w:eastAsia="仿宋_GB2312" w:hint="eastAsia"/>
                <w:sz w:val="28"/>
                <w:szCs w:val="28"/>
              </w:rPr>
              <w:t>夏</w:t>
            </w:r>
            <w:r w:rsidRPr="00E45B54">
              <w:rPr>
                <w:rFonts w:ascii="仿宋_GB2312" w:eastAsia="仿宋_GB2312"/>
                <w:sz w:val="28"/>
                <w:szCs w:val="28"/>
              </w:rPr>
              <w:t>季</w:t>
            </w:r>
            <w:r w:rsidRPr="00E45B54">
              <w:rPr>
                <w:rFonts w:ascii="仿宋_GB2312" w:eastAsia="仿宋_GB2312" w:hint="eastAsia"/>
                <w:sz w:val="28"/>
                <w:szCs w:val="28"/>
              </w:rPr>
              <w:t>T恤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5B54"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B27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6F3F7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6F3F7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5B54" w:rsidRPr="00E45B54">
        <w:trPr>
          <w:trHeight w:val="1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360" w:lineRule="auto"/>
              <w:jc w:val="center"/>
            </w:pPr>
            <w:r w:rsidRPr="00E45B54">
              <w:t>3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70" w:rsidRPr="00E45B54" w:rsidRDefault="00E45B5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45B54">
              <w:rPr>
                <w:rFonts w:ascii="仿宋_GB2312" w:eastAsia="仿宋_GB2312" w:hint="eastAsia"/>
                <w:sz w:val="28"/>
                <w:szCs w:val="28"/>
              </w:rPr>
              <w:t>投标报价（大写）：</w:t>
            </w:r>
          </w:p>
        </w:tc>
      </w:tr>
    </w:tbl>
    <w:p w:rsidR="006F3F70" w:rsidRPr="00E45B54" w:rsidRDefault="00E45B54">
      <w:pPr>
        <w:jc w:val="left"/>
      </w:pPr>
      <w:r w:rsidRPr="00E45B54">
        <w:rPr>
          <w:rFonts w:hint="eastAsia"/>
        </w:rPr>
        <w:t>注：</w:t>
      </w:r>
      <w:r w:rsidR="00B27DE5">
        <w:rPr>
          <w:rFonts w:hint="eastAsia"/>
        </w:rPr>
        <w:t>2020</w:t>
      </w:r>
      <w:r w:rsidRPr="00E45B54">
        <w:rPr>
          <w:rFonts w:hint="eastAsia"/>
        </w:rPr>
        <w:t>年用量按此表数据做预算</w:t>
      </w:r>
      <w:bookmarkStart w:id="0" w:name="_GoBack"/>
      <w:bookmarkEnd w:id="0"/>
      <w:r w:rsidRPr="00E45B54">
        <w:rPr>
          <w:rFonts w:hint="eastAsia"/>
        </w:rPr>
        <w:t>，届时学校根据招生计划再确定订单。</w:t>
      </w:r>
    </w:p>
    <w:sectPr w:rsidR="006F3F70" w:rsidRPr="00E4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27" w:rsidRDefault="00413027" w:rsidP="00CE59CC">
      <w:r>
        <w:separator/>
      </w:r>
    </w:p>
  </w:endnote>
  <w:endnote w:type="continuationSeparator" w:id="0">
    <w:p w:rsidR="00413027" w:rsidRDefault="00413027" w:rsidP="00CE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27" w:rsidRDefault="00413027" w:rsidP="00CE59CC">
      <w:r>
        <w:separator/>
      </w:r>
    </w:p>
  </w:footnote>
  <w:footnote w:type="continuationSeparator" w:id="0">
    <w:p w:rsidR="00413027" w:rsidRDefault="00413027" w:rsidP="00CE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13"/>
    <w:rsid w:val="000012EF"/>
    <w:rsid w:val="00006834"/>
    <w:rsid w:val="00012072"/>
    <w:rsid w:val="00030BED"/>
    <w:rsid w:val="000416F9"/>
    <w:rsid w:val="00045AB2"/>
    <w:rsid w:val="000931F5"/>
    <w:rsid w:val="000A3A4A"/>
    <w:rsid w:val="000C5293"/>
    <w:rsid w:val="000C7A3B"/>
    <w:rsid w:val="000E423A"/>
    <w:rsid w:val="000F0CC3"/>
    <w:rsid w:val="000F586C"/>
    <w:rsid w:val="00111D37"/>
    <w:rsid w:val="0011328C"/>
    <w:rsid w:val="001506B8"/>
    <w:rsid w:val="00153F23"/>
    <w:rsid w:val="00163ECB"/>
    <w:rsid w:val="001B7347"/>
    <w:rsid w:val="001C5711"/>
    <w:rsid w:val="001E4900"/>
    <w:rsid w:val="001F57F9"/>
    <w:rsid w:val="00206626"/>
    <w:rsid w:val="00215FB3"/>
    <w:rsid w:val="00226DD6"/>
    <w:rsid w:val="00227F40"/>
    <w:rsid w:val="00234F60"/>
    <w:rsid w:val="002E37A6"/>
    <w:rsid w:val="002E632D"/>
    <w:rsid w:val="002F22BE"/>
    <w:rsid w:val="003056E6"/>
    <w:rsid w:val="00326823"/>
    <w:rsid w:val="00340118"/>
    <w:rsid w:val="00343317"/>
    <w:rsid w:val="00343BEB"/>
    <w:rsid w:val="00362EE6"/>
    <w:rsid w:val="00372C5D"/>
    <w:rsid w:val="0038484F"/>
    <w:rsid w:val="003A3AC6"/>
    <w:rsid w:val="003A783C"/>
    <w:rsid w:val="003B5C48"/>
    <w:rsid w:val="003D3C9D"/>
    <w:rsid w:val="003E1B9F"/>
    <w:rsid w:val="003E7C97"/>
    <w:rsid w:val="003F001A"/>
    <w:rsid w:val="0040263F"/>
    <w:rsid w:val="004076C2"/>
    <w:rsid w:val="00411712"/>
    <w:rsid w:val="00413027"/>
    <w:rsid w:val="00414548"/>
    <w:rsid w:val="00453541"/>
    <w:rsid w:val="0047757C"/>
    <w:rsid w:val="00494A45"/>
    <w:rsid w:val="00497A3A"/>
    <w:rsid w:val="004C2716"/>
    <w:rsid w:val="004D1160"/>
    <w:rsid w:val="004D22EB"/>
    <w:rsid w:val="004E6625"/>
    <w:rsid w:val="004E7C2F"/>
    <w:rsid w:val="0050337D"/>
    <w:rsid w:val="005339C1"/>
    <w:rsid w:val="00535A07"/>
    <w:rsid w:val="005432CF"/>
    <w:rsid w:val="00547E65"/>
    <w:rsid w:val="0055102E"/>
    <w:rsid w:val="0057325F"/>
    <w:rsid w:val="005B50D7"/>
    <w:rsid w:val="005C57B9"/>
    <w:rsid w:val="005F69FD"/>
    <w:rsid w:val="0064155A"/>
    <w:rsid w:val="00643116"/>
    <w:rsid w:val="0064434B"/>
    <w:rsid w:val="0065085A"/>
    <w:rsid w:val="00666AD3"/>
    <w:rsid w:val="00670D5D"/>
    <w:rsid w:val="0068309F"/>
    <w:rsid w:val="006937EA"/>
    <w:rsid w:val="006956E3"/>
    <w:rsid w:val="006A61D2"/>
    <w:rsid w:val="006B0BF3"/>
    <w:rsid w:val="006C0544"/>
    <w:rsid w:val="006E730B"/>
    <w:rsid w:val="006F3F70"/>
    <w:rsid w:val="00740AC5"/>
    <w:rsid w:val="00761BB2"/>
    <w:rsid w:val="007923CA"/>
    <w:rsid w:val="007C1817"/>
    <w:rsid w:val="007C48F4"/>
    <w:rsid w:val="007D4491"/>
    <w:rsid w:val="007F4132"/>
    <w:rsid w:val="00820750"/>
    <w:rsid w:val="00833915"/>
    <w:rsid w:val="00836B24"/>
    <w:rsid w:val="00837071"/>
    <w:rsid w:val="00857560"/>
    <w:rsid w:val="00865748"/>
    <w:rsid w:val="00892E31"/>
    <w:rsid w:val="008A4AEF"/>
    <w:rsid w:val="008C48D2"/>
    <w:rsid w:val="008C7AAF"/>
    <w:rsid w:val="008E602D"/>
    <w:rsid w:val="00920CE9"/>
    <w:rsid w:val="0092731A"/>
    <w:rsid w:val="00937E5B"/>
    <w:rsid w:val="00943EBF"/>
    <w:rsid w:val="00946DAE"/>
    <w:rsid w:val="00961475"/>
    <w:rsid w:val="009A1135"/>
    <w:rsid w:val="009B12AA"/>
    <w:rsid w:val="009C3ACC"/>
    <w:rsid w:val="00A17FDA"/>
    <w:rsid w:val="00A221F5"/>
    <w:rsid w:val="00A254BF"/>
    <w:rsid w:val="00A57F48"/>
    <w:rsid w:val="00A8229F"/>
    <w:rsid w:val="00A8753B"/>
    <w:rsid w:val="00AA2AD0"/>
    <w:rsid w:val="00AA7858"/>
    <w:rsid w:val="00AD0D80"/>
    <w:rsid w:val="00AD4A4C"/>
    <w:rsid w:val="00B13DDE"/>
    <w:rsid w:val="00B27DE5"/>
    <w:rsid w:val="00B31DAB"/>
    <w:rsid w:val="00B40DA2"/>
    <w:rsid w:val="00B44E95"/>
    <w:rsid w:val="00B64679"/>
    <w:rsid w:val="00B768F1"/>
    <w:rsid w:val="00B80C43"/>
    <w:rsid w:val="00B82AE0"/>
    <w:rsid w:val="00B90B28"/>
    <w:rsid w:val="00B92B33"/>
    <w:rsid w:val="00BA0B52"/>
    <w:rsid w:val="00BB380C"/>
    <w:rsid w:val="00BC1113"/>
    <w:rsid w:val="00BE12A7"/>
    <w:rsid w:val="00BF0AFA"/>
    <w:rsid w:val="00BF10A9"/>
    <w:rsid w:val="00C47136"/>
    <w:rsid w:val="00C84CAC"/>
    <w:rsid w:val="00C84DD1"/>
    <w:rsid w:val="00C96CC8"/>
    <w:rsid w:val="00CD77E7"/>
    <w:rsid w:val="00CE59CC"/>
    <w:rsid w:val="00D14A29"/>
    <w:rsid w:val="00D15660"/>
    <w:rsid w:val="00D2163B"/>
    <w:rsid w:val="00D25A61"/>
    <w:rsid w:val="00D93901"/>
    <w:rsid w:val="00DA33C8"/>
    <w:rsid w:val="00DC29A4"/>
    <w:rsid w:val="00DD779C"/>
    <w:rsid w:val="00DE0298"/>
    <w:rsid w:val="00DE1B32"/>
    <w:rsid w:val="00DF4988"/>
    <w:rsid w:val="00E01D9D"/>
    <w:rsid w:val="00E0274F"/>
    <w:rsid w:val="00E029A8"/>
    <w:rsid w:val="00E14E5D"/>
    <w:rsid w:val="00E24E9C"/>
    <w:rsid w:val="00E45B54"/>
    <w:rsid w:val="00E46EE2"/>
    <w:rsid w:val="00E73B55"/>
    <w:rsid w:val="00E91B68"/>
    <w:rsid w:val="00EA0A86"/>
    <w:rsid w:val="00EC123F"/>
    <w:rsid w:val="00EC2E55"/>
    <w:rsid w:val="00EC531C"/>
    <w:rsid w:val="00EE3F4D"/>
    <w:rsid w:val="00F331D8"/>
    <w:rsid w:val="00F35631"/>
    <w:rsid w:val="00F518EF"/>
    <w:rsid w:val="00F51965"/>
    <w:rsid w:val="00F73A6D"/>
    <w:rsid w:val="00F7435D"/>
    <w:rsid w:val="00F77B64"/>
    <w:rsid w:val="00F9412C"/>
    <w:rsid w:val="00F9509A"/>
    <w:rsid w:val="00F96AC4"/>
    <w:rsid w:val="00FA6C44"/>
    <w:rsid w:val="00FC2E1B"/>
    <w:rsid w:val="00FC4FF0"/>
    <w:rsid w:val="00FE5556"/>
    <w:rsid w:val="00FF4FD1"/>
    <w:rsid w:val="08006B9B"/>
    <w:rsid w:val="6C5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GXSM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BluX</dc:creator>
  <cp:lastModifiedBy>User</cp:lastModifiedBy>
  <cp:revision>5</cp:revision>
  <dcterms:created xsi:type="dcterms:W3CDTF">2018-08-30T08:48:00Z</dcterms:created>
  <dcterms:modified xsi:type="dcterms:W3CDTF">2020-01-04T01:19:00Z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